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BD" w:rsidRDefault="0012311A" w:rsidP="009D4397">
      <w:r>
        <w:rPr>
          <w:noProof/>
          <w:lang w:eastAsia="en-US"/>
        </w:rPr>
        <w:pict>
          <v:shapetype id="_x0000_t32" coordsize="21600,21600" o:spt="32" o:oned="t" path="m,l21600,21600e" filled="f">
            <v:path arrowok="t" fillok="f" o:connecttype="none"/>
            <o:lock v:ext="edit" shapetype="t"/>
          </v:shapetype>
          <v:shape id="_x0000_s1026" type="#_x0000_t32" style="position:absolute;margin-left:228.75pt;margin-top:-73.75pt;width:.05pt;height:71.25pt;z-index:251657728" o:connectortype="straight"/>
        </w:pict>
      </w:r>
    </w:p>
    <w:p w:rsidR="00171354" w:rsidRPr="0049374C" w:rsidRDefault="00171354" w:rsidP="00171354">
      <w:pPr>
        <w:autoSpaceDE w:val="0"/>
        <w:autoSpaceDN w:val="0"/>
        <w:adjustRightInd w:val="0"/>
        <w:rPr>
          <w:color w:val="000000"/>
        </w:rPr>
      </w:pPr>
    </w:p>
    <w:p w:rsidR="00171354" w:rsidRPr="00AE3FD7" w:rsidRDefault="00171354" w:rsidP="00171354">
      <w:pPr>
        <w:autoSpaceDE w:val="0"/>
        <w:autoSpaceDN w:val="0"/>
        <w:adjustRightInd w:val="0"/>
        <w:jc w:val="center"/>
        <w:rPr>
          <w:b/>
          <w:i/>
          <w:color w:val="000000"/>
          <w:u w:val="single"/>
        </w:rPr>
      </w:pPr>
      <w:r w:rsidRPr="00AE3FD7">
        <w:rPr>
          <w:b/>
          <w:i/>
          <w:color w:val="000000"/>
          <w:u w:val="single"/>
        </w:rPr>
        <w:t>Visa Waiver Program (VWP) Sample Letter</w:t>
      </w:r>
    </w:p>
    <w:p w:rsidR="00171354" w:rsidRPr="0049100E" w:rsidRDefault="00171354" w:rsidP="00171354">
      <w:pPr>
        <w:autoSpaceDE w:val="0"/>
        <w:autoSpaceDN w:val="0"/>
        <w:adjustRightInd w:val="0"/>
        <w:jc w:val="center"/>
        <w:rPr>
          <w:rFonts w:ascii="Arial" w:hAnsi="Arial" w:cs="Arial"/>
          <w:b/>
          <w:i/>
          <w:color w:val="000000"/>
          <w:u w:val="single"/>
        </w:rPr>
      </w:pPr>
    </w:p>
    <w:p w:rsidR="00171354" w:rsidRDefault="00171354" w:rsidP="00171354">
      <w:pPr>
        <w:autoSpaceDE w:val="0"/>
        <w:autoSpaceDN w:val="0"/>
        <w:adjustRightInd w:val="0"/>
        <w:rPr>
          <w:rFonts w:ascii="Arial" w:hAnsi="Arial" w:cs="Arial"/>
          <w:i/>
          <w:color w:val="000000"/>
          <w:sz w:val="21"/>
          <w:szCs w:val="21"/>
        </w:rPr>
      </w:pPr>
    </w:p>
    <w:p w:rsidR="00171354" w:rsidRPr="00AE3FD7" w:rsidRDefault="00171354" w:rsidP="00171354">
      <w:pPr>
        <w:autoSpaceDE w:val="0"/>
        <w:autoSpaceDN w:val="0"/>
        <w:adjustRightInd w:val="0"/>
        <w:rPr>
          <w:i/>
          <w:color w:val="000000"/>
        </w:rPr>
      </w:pPr>
      <w:r w:rsidRPr="00AE3FD7">
        <w:rPr>
          <w:i/>
          <w:color w:val="000000"/>
        </w:rPr>
        <w:t xml:space="preserve">(TO BE PLACED ON UNIVERSITY LETTERHEAD) </w:t>
      </w:r>
    </w:p>
    <w:p w:rsidR="00171354" w:rsidRPr="00AE3FD7" w:rsidRDefault="00171354" w:rsidP="00171354">
      <w:pPr>
        <w:autoSpaceDE w:val="0"/>
        <w:autoSpaceDN w:val="0"/>
        <w:adjustRightInd w:val="0"/>
        <w:rPr>
          <w:color w:val="000000"/>
        </w:rPr>
      </w:pPr>
    </w:p>
    <w:p w:rsidR="00171354" w:rsidRPr="00AE3FD7" w:rsidRDefault="00171354" w:rsidP="00171354">
      <w:pPr>
        <w:autoSpaceDE w:val="0"/>
        <w:autoSpaceDN w:val="0"/>
        <w:adjustRightInd w:val="0"/>
        <w:rPr>
          <w:color w:val="000000"/>
        </w:rPr>
      </w:pPr>
      <w:r w:rsidRPr="00AE3FD7">
        <w:rPr>
          <w:color w:val="000000"/>
        </w:rPr>
        <w:t>Date</w:t>
      </w:r>
    </w:p>
    <w:p w:rsidR="00171354" w:rsidRPr="00AE3FD7" w:rsidRDefault="00171354" w:rsidP="00171354">
      <w:pPr>
        <w:autoSpaceDE w:val="0"/>
        <w:autoSpaceDN w:val="0"/>
        <w:adjustRightInd w:val="0"/>
        <w:rPr>
          <w:color w:val="000000"/>
        </w:rPr>
      </w:pPr>
    </w:p>
    <w:p w:rsidR="00171354" w:rsidRPr="00AE3FD7" w:rsidRDefault="00171354" w:rsidP="00171354">
      <w:pPr>
        <w:autoSpaceDE w:val="0"/>
        <w:autoSpaceDN w:val="0"/>
        <w:adjustRightInd w:val="0"/>
        <w:rPr>
          <w:b/>
          <w:bCs/>
          <w:iCs/>
          <w:color w:val="000000"/>
        </w:rPr>
      </w:pPr>
      <w:r w:rsidRPr="00AE3FD7">
        <w:rPr>
          <w:color w:val="000000"/>
        </w:rPr>
        <w:t xml:space="preserve">Dear </w:t>
      </w:r>
      <w:r w:rsidRPr="00AE3FD7">
        <w:rPr>
          <w:b/>
          <w:bCs/>
          <w:iCs/>
          <w:color w:val="000000"/>
        </w:rPr>
        <w:t xml:space="preserve">[Name of Visitor], </w:t>
      </w:r>
    </w:p>
    <w:p w:rsidR="00171354" w:rsidRPr="00AE3FD7" w:rsidRDefault="00171354" w:rsidP="00171354">
      <w:pPr>
        <w:autoSpaceDE w:val="0"/>
        <w:autoSpaceDN w:val="0"/>
        <w:adjustRightInd w:val="0"/>
        <w:rPr>
          <w:color w:val="000000"/>
        </w:rPr>
      </w:pPr>
    </w:p>
    <w:p w:rsidR="00171354" w:rsidRPr="00AE3FD7" w:rsidRDefault="00171354" w:rsidP="00171354">
      <w:pPr>
        <w:autoSpaceDE w:val="0"/>
        <w:autoSpaceDN w:val="0"/>
        <w:adjustRightInd w:val="0"/>
        <w:rPr>
          <w:color w:val="000000"/>
        </w:rPr>
      </w:pPr>
      <w:r w:rsidRPr="00AE3FD7">
        <w:rPr>
          <w:color w:val="000000"/>
        </w:rPr>
        <w:t>Thank you for accepting our invitation to visit the [</w:t>
      </w:r>
      <w:r w:rsidRPr="00AE3FD7">
        <w:rPr>
          <w:b/>
          <w:bCs/>
          <w:iCs/>
          <w:color w:val="000000"/>
        </w:rPr>
        <w:t xml:space="preserve">department’s name] </w:t>
      </w:r>
      <w:r w:rsidRPr="00AE3FD7">
        <w:rPr>
          <w:color w:val="000000"/>
        </w:rPr>
        <w:t xml:space="preserve">at Brown University from </w:t>
      </w:r>
      <w:r w:rsidRPr="00AE3FD7">
        <w:rPr>
          <w:b/>
          <w:bCs/>
          <w:iCs/>
          <w:color w:val="000000"/>
        </w:rPr>
        <w:t xml:space="preserve">[indicate dates of visit]. </w:t>
      </w:r>
      <w:r w:rsidRPr="00AE3FD7">
        <w:rPr>
          <w:color w:val="000000"/>
        </w:rPr>
        <w:t xml:space="preserve">Your activities will include </w:t>
      </w:r>
      <w:r w:rsidRPr="00AE3FD7">
        <w:rPr>
          <w:b/>
          <w:bCs/>
          <w:iCs/>
          <w:color w:val="000000"/>
        </w:rPr>
        <w:t>[indicate the activities the visitor is invited to participat</w:t>
      </w:r>
      <w:r>
        <w:rPr>
          <w:b/>
          <w:bCs/>
          <w:iCs/>
          <w:color w:val="000000"/>
        </w:rPr>
        <w:t xml:space="preserve">e in, such as: attend workshop, </w:t>
      </w:r>
      <w:r w:rsidRPr="00AE3FD7">
        <w:rPr>
          <w:b/>
          <w:bCs/>
          <w:iCs/>
          <w:color w:val="000000"/>
        </w:rPr>
        <w:t xml:space="preserve">conference or give a lecture]. </w:t>
      </w:r>
    </w:p>
    <w:p w:rsidR="00171354" w:rsidRPr="00AE3FD7" w:rsidRDefault="00171354" w:rsidP="00171354">
      <w:pPr>
        <w:autoSpaceDE w:val="0"/>
        <w:autoSpaceDN w:val="0"/>
        <w:adjustRightInd w:val="0"/>
        <w:rPr>
          <w:color w:val="000000"/>
        </w:rPr>
      </w:pPr>
    </w:p>
    <w:p w:rsidR="00171354" w:rsidRPr="00AE3FD7" w:rsidRDefault="00171354" w:rsidP="00171354">
      <w:pPr>
        <w:autoSpaceDE w:val="0"/>
        <w:autoSpaceDN w:val="0"/>
        <w:adjustRightInd w:val="0"/>
        <w:rPr>
          <w:color w:val="000000"/>
        </w:rPr>
      </w:pPr>
      <w:r w:rsidRPr="00AE3FD7">
        <w:rPr>
          <w:color w:val="000000"/>
        </w:rPr>
        <w:t xml:space="preserve">Since you will not be employed at Brown University and your stay is of short duration, you should plan on entering the U.S. under the VWB category (visa waiver for business) since your country of citizenship is part of the Visa Waiver Program. To qualify for this status and to ensure that Brown University will be able to reimburse you for your expenses and/or pay you an honorarium, your status and activities must meet the following criteria: </w:t>
      </w:r>
    </w:p>
    <w:p w:rsidR="00171354" w:rsidRPr="00AE3FD7" w:rsidRDefault="00171354" w:rsidP="00171354">
      <w:pPr>
        <w:numPr>
          <w:ilvl w:val="0"/>
          <w:numId w:val="2"/>
        </w:numPr>
        <w:autoSpaceDE w:val="0"/>
        <w:autoSpaceDN w:val="0"/>
        <w:adjustRightInd w:val="0"/>
        <w:rPr>
          <w:color w:val="000000"/>
        </w:rPr>
      </w:pPr>
    </w:p>
    <w:p w:rsidR="00171354" w:rsidRPr="00AE3FD7" w:rsidRDefault="00171354" w:rsidP="00171354">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AE3FD7">
        <w:rPr>
          <w:rFonts w:ascii="Times New Roman" w:hAnsi="Times New Roman" w:cs="Times New Roman"/>
          <w:color w:val="000000"/>
        </w:rPr>
        <w:t xml:space="preserve">The academic activity at Brown University for which you wish to receive honorarium or reimbursement must not be longer than 9 actual </w:t>
      </w:r>
      <w:bookmarkStart w:id="0" w:name="_GoBack"/>
      <w:bookmarkEnd w:id="0"/>
      <w:r w:rsidRPr="00AE3FD7">
        <w:rPr>
          <w:rFonts w:ascii="Times New Roman" w:hAnsi="Times New Roman" w:cs="Times New Roman"/>
          <w:color w:val="000000"/>
        </w:rPr>
        <w:t>days; and,</w:t>
      </w:r>
    </w:p>
    <w:p w:rsidR="00171354" w:rsidRPr="00AE3FD7" w:rsidRDefault="00171354" w:rsidP="00171354">
      <w:pPr>
        <w:autoSpaceDE w:val="0"/>
        <w:autoSpaceDN w:val="0"/>
        <w:adjustRightInd w:val="0"/>
        <w:ind w:firstLine="60"/>
        <w:rPr>
          <w:color w:val="000000"/>
        </w:rPr>
      </w:pPr>
    </w:p>
    <w:p w:rsidR="00171354" w:rsidRPr="00AE3FD7" w:rsidRDefault="00171354" w:rsidP="00171354">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AE3FD7">
        <w:rPr>
          <w:rFonts w:ascii="Times New Roman" w:hAnsi="Times New Roman" w:cs="Times New Roman"/>
          <w:color w:val="000000"/>
        </w:rPr>
        <w:t xml:space="preserve">You cannot accept honorarium/ reimbursement from more than 5 institutions in a six month period. </w:t>
      </w:r>
    </w:p>
    <w:p w:rsidR="00171354" w:rsidRPr="00AE3FD7" w:rsidRDefault="00171354" w:rsidP="00171354">
      <w:pPr>
        <w:autoSpaceDE w:val="0"/>
        <w:autoSpaceDN w:val="0"/>
        <w:adjustRightInd w:val="0"/>
        <w:rPr>
          <w:color w:val="000000"/>
        </w:rPr>
      </w:pPr>
    </w:p>
    <w:p w:rsidR="00171354" w:rsidRPr="00AE3FD7" w:rsidRDefault="00171354" w:rsidP="00171354">
      <w:pPr>
        <w:autoSpaceDE w:val="0"/>
        <w:autoSpaceDN w:val="0"/>
        <w:adjustRightInd w:val="0"/>
        <w:rPr>
          <w:color w:val="000000"/>
        </w:rPr>
      </w:pPr>
      <w:r w:rsidRPr="00AE3FD7">
        <w:rPr>
          <w:color w:val="000000"/>
        </w:rPr>
        <w:t xml:space="preserve">As your country of citizenship participates in the Visa Waiver Program with the United States, you need to carry your passport, but do not need to obtain a visa for entry to the U.S. at a U.S. Consulate. You will however be required to go on line and register with the Electronic System for Travel Authorization (ESTA) prior to your departure. Follow the instructions at </w:t>
      </w:r>
      <w:hyperlink r:id="rId7" w:history="1">
        <w:r w:rsidRPr="00AE3FD7">
          <w:rPr>
            <w:rStyle w:val="Hyperlink"/>
          </w:rPr>
          <w:t>https://esta.cbp.dhs.gov/esta</w:t>
        </w:r>
      </w:hyperlink>
      <w:r w:rsidRPr="00AE3FD7">
        <w:rPr>
          <w:color w:val="000000"/>
        </w:rPr>
        <w:t>.</w:t>
      </w:r>
    </w:p>
    <w:p w:rsidR="00171354" w:rsidRPr="00AE3FD7" w:rsidRDefault="00171354" w:rsidP="00171354">
      <w:pPr>
        <w:autoSpaceDE w:val="0"/>
        <w:autoSpaceDN w:val="0"/>
        <w:adjustRightInd w:val="0"/>
        <w:rPr>
          <w:color w:val="000000"/>
        </w:rPr>
      </w:pPr>
      <w:r w:rsidRPr="00AE3FD7">
        <w:rPr>
          <w:color w:val="000000"/>
        </w:rPr>
        <w:t xml:space="preserve">The Department of Homeland Security recommends that travelers print out the ESTA application response to serve as evidence of their ESTA registration at the time of airline check-in. </w:t>
      </w:r>
    </w:p>
    <w:p w:rsidR="00171354" w:rsidRPr="00AE3FD7" w:rsidRDefault="00171354" w:rsidP="00171354">
      <w:pPr>
        <w:autoSpaceDE w:val="0"/>
        <w:autoSpaceDN w:val="0"/>
        <w:adjustRightInd w:val="0"/>
        <w:rPr>
          <w:color w:val="000000"/>
        </w:rPr>
      </w:pPr>
    </w:p>
    <w:p w:rsidR="00171354" w:rsidRPr="00AE3FD7" w:rsidRDefault="00171354" w:rsidP="00171354">
      <w:pPr>
        <w:autoSpaceDE w:val="0"/>
        <w:autoSpaceDN w:val="0"/>
        <w:adjustRightInd w:val="0"/>
        <w:rPr>
          <w:color w:val="000000"/>
        </w:rPr>
      </w:pPr>
      <w:r w:rsidRPr="00AE3FD7">
        <w:rPr>
          <w:color w:val="000000"/>
        </w:rPr>
        <w:t>Please contact [departmental contact’s name] at [phone and/or email address] if you have any questions about your upcoming visit.</w:t>
      </w:r>
    </w:p>
    <w:p w:rsidR="00171354" w:rsidRPr="00AE3FD7" w:rsidRDefault="00171354" w:rsidP="00171354">
      <w:pPr>
        <w:autoSpaceDE w:val="0"/>
        <w:autoSpaceDN w:val="0"/>
        <w:adjustRightInd w:val="0"/>
        <w:rPr>
          <w:color w:val="000000"/>
        </w:rPr>
      </w:pPr>
    </w:p>
    <w:p w:rsidR="00171354" w:rsidRPr="00AE3FD7" w:rsidRDefault="00171354" w:rsidP="00171354">
      <w:pPr>
        <w:autoSpaceDE w:val="0"/>
        <w:autoSpaceDN w:val="0"/>
        <w:adjustRightInd w:val="0"/>
        <w:rPr>
          <w:color w:val="000000"/>
        </w:rPr>
      </w:pPr>
      <w:r w:rsidRPr="00AE3FD7">
        <w:rPr>
          <w:color w:val="000000"/>
        </w:rPr>
        <w:t>Sincerely,</w:t>
      </w:r>
    </w:p>
    <w:p w:rsidR="00171354" w:rsidRPr="00AE3FD7" w:rsidRDefault="00171354" w:rsidP="00171354">
      <w:pPr>
        <w:autoSpaceDE w:val="0"/>
        <w:autoSpaceDN w:val="0"/>
        <w:adjustRightInd w:val="0"/>
        <w:rPr>
          <w:color w:val="000000"/>
        </w:rPr>
      </w:pPr>
    </w:p>
    <w:p w:rsidR="003E58B3" w:rsidRPr="00171354" w:rsidRDefault="00171354" w:rsidP="00171354">
      <w:pPr>
        <w:autoSpaceDE w:val="0"/>
        <w:autoSpaceDN w:val="0"/>
        <w:adjustRightInd w:val="0"/>
        <w:rPr>
          <w:b/>
          <w:color w:val="000000"/>
        </w:rPr>
      </w:pPr>
      <w:r w:rsidRPr="00AE3FD7">
        <w:rPr>
          <w:b/>
          <w:color w:val="000000"/>
        </w:rPr>
        <w:t>[</w:t>
      </w:r>
      <w:proofErr w:type="gramStart"/>
      <w:r w:rsidRPr="00AE3FD7">
        <w:rPr>
          <w:b/>
          <w:color w:val="000000"/>
        </w:rPr>
        <w:t>printed</w:t>
      </w:r>
      <w:proofErr w:type="gramEnd"/>
      <w:r w:rsidRPr="00AE3FD7">
        <w:rPr>
          <w:b/>
          <w:color w:val="000000"/>
        </w:rPr>
        <w:t xml:space="preserve"> name and signa</w:t>
      </w:r>
      <w:r>
        <w:rPr>
          <w:b/>
          <w:color w:val="000000"/>
        </w:rPr>
        <w:t>ture of Department or Director]</w:t>
      </w:r>
    </w:p>
    <w:sectPr w:rsidR="003E58B3" w:rsidRPr="00171354" w:rsidSect="0012311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E4F" w:rsidRDefault="00FE0E4F" w:rsidP="007207D9">
      <w:r>
        <w:separator/>
      </w:r>
    </w:p>
  </w:endnote>
  <w:endnote w:type="continuationSeparator" w:id="0">
    <w:p w:rsidR="00FE0E4F" w:rsidRDefault="00FE0E4F" w:rsidP="00720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54" w:rsidRDefault="001713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54" w:rsidRDefault="00171354">
    <w:pPr>
      <w:pStyle w:val="Footer"/>
    </w:pPr>
    <w:r>
      <w:t xml:space="preserve">OISSS </w:t>
    </w:r>
    <w:r>
      <w:t>6/15/2016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54" w:rsidRDefault="00171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E4F" w:rsidRDefault="00FE0E4F" w:rsidP="007207D9">
      <w:r>
        <w:separator/>
      </w:r>
    </w:p>
  </w:footnote>
  <w:footnote w:type="continuationSeparator" w:id="0">
    <w:p w:rsidR="00FE0E4F" w:rsidRDefault="00FE0E4F" w:rsidP="00720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54" w:rsidRDefault="00171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47" w:rsidRDefault="0012311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in">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54" w:rsidRDefault="00171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FD97CA"/>
    <w:multiLevelType w:val="hybridMultilevel"/>
    <w:tmpl w:val="C5743F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FD6AAD"/>
    <w:multiLevelType w:val="hybridMultilevel"/>
    <w:tmpl w:val="221C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CE3C37"/>
    <w:multiLevelType w:val="hybridMultilevel"/>
    <w:tmpl w:val="854E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5C5"/>
    <w:rsid w:val="00033094"/>
    <w:rsid w:val="00034FAD"/>
    <w:rsid w:val="0006328C"/>
    <w:rsid w:val="000A19D5"/>
    <w:rsid w:val="0012311A"/>
    <w:rsid w:val="00133FF3"/>
    <w:rsid w:val="00144BE3"/>
    <w:rsid w:val="0014649D"/>
    <w:rsid w:val="00171354"/>
    <w:rsid w:val="00171AB7"/>
    <w:rsid w:val="001909A5"/>
    <w:rsid w:val="002738A5"/>
    <w:rsid w:val="00300639"/>
    <w:rsid w:val="003A4F72"/>
    <w:rsid w:val="003E58B3"/>
    <w:rsid w:val="00402C21"/>
    <w:rsid w:val="004233B9"/>
    <w:rsid w:val="004422BC"/>
    <w:rsid w:val="004E235E"/>
    <w:rsid w:val="004F1654"/>
    <w:rsid w:val="00501287"/>
    <w:rsid w:val="00560472"/>
    <w:rsid w:val="00562DD0"/>
    <w:rsid w:val="005A33FE"/>
    <w:rsid w:val="005B5832"/>
    <w:rsid w:val="005D093D"/>
    <w:rsid w:val="00685200"/>
    <w:rsid w:val="006D60F4"/>
    <w:rsid w:val="007207D9"/>
    <w:rsid w:val="007433E5"/>
    <w:rsid w:val="00755CCA"/>
    <w:rsid w:val="00765470"/>
    <w:rsid w:val="007A0095"/>
    <w:rsid w:val="007D7543"/>
    <w:rsid w:val="007E22A8"/>
    <w:rsid w:val="007E7EBD"/>
    <w:rsid w:val="007F1F6B"/>
    <w:rsid w:val="007F69D2"/>
    <w:rsid w:val="00843E85"/>
    <w:rsid w:val="00863976"/>
    <w:rsid w:val="00875F2B"/>
    <w:rsid w:val="008B321A"/>
    <w:rsid w:val="008C6C33"/>
    <w:rsid w:val="00941ED6"/>
    <w:rsid w:val="00971151"/>
    <w:rsid w:val="009857C4"/>
    <w:rsid w:val="009D4397"/>
    <w:rsid w:val="009F191C"/>
    <w:rsid w:val="00A0769A"/>
    <w:rsid w:val="00A60094"/>
    <w:rsid w:val="00A752F4"/>
    <w:rsid w:val="00B15376"/>
    <w:rsid w:val="00B2513F"/>
    <w:rsid w:val="00B31E21"/>
    <w:rsid w:val="00BE4E20"/>
    <w:rsid w:val="00C2653C"/>
    <w:rsid w:val="00C33F48"/>
    <w:rsid w:val="00C43594"/>
    <w:rsid w:val="00C81147"/>
    <w:rsid w:val="00C818D8"/>
    <w:rsid w:val="00CB4FBF"/>
    <w:rsid w:val="00CB7A6E"/>
    <w:rsid w:val="00CC560C"/>
    <w:rsid w:val="00D301DE"/>
    <w:rsid w:val="00D42CE9"/>
    <w:rsid w:val="00D447CC"/>
    <w:rsid w:val="00DC1818"/>
    <w:rsid w:val="00EB33AA"/>
    <w:rsid w:val="00EF472E"/>
    <w:rsid w:val="00FD45C5"/>
    <w:rsid w:val="00FE0E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11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FD45C5"/>
    <w:pPr>
      <w:framePr w:w="3845" w:h="1584" w:hSpace="187" w:vSpace="187" w:wrap="notBeside" w:vAnchor="page" w:hAnchor="margin" w:y="894" w:anchorLock="1"/>
      <w:spacing w:line="280" w:lineRule="atLeast"/>
      <w:jc w:val="both"/>
    </w:pPr>
    <w:rPr>
      <w:rFonts w:ascii="Arial Black" w:eastAsia="Times New Roman" w:hAnsi="Arial Black"/>
      <w:spacing w:val="-25"/>
      <w:sz w:val="32"/>
      <w:szCs w:val="20"/>
      <w:lang w:eastAsia="en-US"/>
    </w:rPr>
  </w:style>
  <w:style w:type="paragraph" w:customStyle="1" w:styleId="ReturnAddress">
    <w:name w:val="Return Address"/>
    <w:basedOn w:val="Normal"/>
    <w:rsid w:val="00FD45C5"/>
    <w:pPr>
      <w:keepLines/>
      <w:framePr w:w="4320" w:h="965" w:hSpace="187" w:vSpace="187" w:wrap="notBeside" w:vAnchor="page" w:hAnchor="margin" w:xAlign="right" w:y="966" w:anchorLock="1"/>
      <w:tabs>
        <w:tab w:val="left" w:pos="2160"/>
      </w:tabs>
      <w:spacing w:line="160" w:lineRule="atLeast"/>
    </w:pPr>
    <w:rPr>
      <w:rFonts w:ascii="Arial" w:eastAsia="Times New Roman" w:hAnsi="Arial"/>
      <w:spacing w:val="-5"/>
      <w:sz w:val="14"/>
      <w:szCs w:val="20"/>
      <w:lang w:eastAsia="en-US"/>
    </w:rPr>
  </w:style>
  <w:style w:type="character" w:styleId="Hyperlink">
    <w:name w:val="Hyperlink"/>
    <w:rsid w:val="00FD45C5"/>
    <w:rPr>
      <w:color w:val="0000FF"/>
      <w:u w:val="single"/>
    </w:rPr>
  </w:style>
  <w:style w:type="paragraph" w:styleId="Signature">
    <w:name w:val="Signature"/>
    <w:basedOn w:val="Normal"/>
    <w:rsid w:val="001909A5"/>
    <w:pPr>
      <w:ind w:left="4320"/>
    </w:pPr>
    <w:rPr>
      <w:rFonts w:eastAsia="Times New Roman"/>
      <w:lang w:eastAsia="en-US"/>
    </w:rPr>
  </w:style>
  <w:style w:type="paragraph" w:customStyle="1" w:styleId="SignatureJobTitle">
    <w:name w:val="Signature Job Title"/>
    <w:basedOn w:val="Signature"/>
    <w:next w:val="Normal"/>
    <w:rsid w:val="001909A5"/>
    <w:pPr>
      <w:keepNext/>
      <w:ind w:left="0"/>
    </w:pPr>
    <w:rPr>
      <w:rFonts w:ascii="Arial" w:hAnsi="Arial"/>
      <w:spacing w:val="-5"/>
      <w:sz w:val="20"/>
      <w:szCs w:val="20"/>
    </w:rPr>
  </w:style>
  <w:style w:type="paragraph" w:styleId="BalloonText">
    <w:name w:val="Balloon Text"/>
    <w:basedOn w:val="Normal"/>
    <w:semiHidden/>
    <w:rsid w:val="001909A5"/>
    <w:rPr>
      <w:rFonts w:ascii="Tahoma" w:hAnsi="Tahoma" w:cs="Tahoma"/>
      <w:sz w:val="16"/>
      <w:szCs w:val="16"/>
    </w:rPr>
  </w:style>
  <w:style w:type="paragraph" w:styleId="NormalWeb">
    <w:name w:val="Normal (Web)"/>
    <w:basedOn w:val="Normal"/>
    <w:rsid w:val="00863976"/>
    <w:pPr>
      <w:spacing w:before="100" w:beforeAutospacing="1" w:after="100" w:afterAutospacing="1"/>
    </w:pPr>
    <w:rPr>
      <w:rFonts w:eastAsia="Times New Roman"/>
      <w:lang w:eastAsia="en-US"/>
    </w:rPr>
  </w:style>
  <w:style w:type="paragraph" w:styleId="PlainText">
    <w:name w:val="Plain Text"/>
    <w:basedOn w:val="Normal"/>
    <w:rsid w:val="00133FF3"/>
    <w:rPr>
      <w:rFonts w:ascii="Courier New" w:eastAsia="Times New Roman" w:hAnsi="Courier New" w:cs="Courier New"/>
      <w:sz w:val="20"/>
      <w:szCs w:val="20"/>
      <w:lang w:eastAsia="en-US"/>
    </w:rPr>
  </w:style>
  <w:style w:type="paragraph" w:styleId="Date">
    <w:name w:val="Date"/>
    <w:basedOn w:val="Normal"/>
    <w:next w:val="Normal"/>
    <w:rsid w:val="00133FF3"/>
  </w:style>
  <w:style w:type="paragraph" w:styleId="Header">
    <w:name w:val="header"/>
    <w:basedOn w:val="Normal"/>
    <w:link w:val="HeaderChar"/>
    <w:rsid w:val="007207D9"/>
    <w:pPr>
      <w:tabs>
        <w:tab w:val="center" w:pos="4680"/>
        <w:tab w:val="right" w:pos="9360"/>
      </w:tabs>
    </w:pPr>
  </w:style>
  <w:style w:type="character" w:customStyle="1" w:styleId="HeaderChar">
    <w:name w:val="Header Char"/>
    <w:link w:val="Header"/>
    <w:rsid w:val="007207D9"/>
    <w:rPr>
      <w:sz w:val="24"/>
      <w:szCs w:val="24"/>
      <w:lang w:eastAsia="zh-CN"/>
    </w:rPr>
  </w:style>
  <w:style w:type="paragraph" w:styleId="Footer">
    <w:name w:val="footer"/>
    <w:basedOn w:val="Normal"/>
    <w:link w:val="FooterChar"/>
    <w:rsid w:val="007207D9"/>
    <w:pPr>
      <w:tabs>
        <w:tab w:val="center" w:pos="4680"/>
        <w:tab w:val="right" w:pos="9360"/>
      </w:tabs>
    </w:pPr>
  </w:style>
  <w:style w:type="character" w:customStyle="1" w:styleId="FooterChar">
    <w:name w:val="Footer Char"/>
    <w:link w:val="Footer"/>
    <w:rsid w:val="007207D9"/>
    <w:rPr>
      <w:sz w:val="24"/>
      <w:szCs w:val="24"/>
      <w:lang w:eastAsia="zh-CN"/>
    </w:rPr>
  </w:style>
  <w:style w:type="paragraph" w:styleId="ListParagraph">
    <w:name w:val="List Paragraph"/>
    <w:basedOn w:val="Normal"/>
    <w:uiPriority w:val="34"/>
    <w:qFormat/>
    <w:rsid w:val="0017135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494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ta.cbp.dhs.gov/est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Brown University</vt:lpstr>
    </vt:vector>
  </TitlesOfParts>
  <Company>Brown University</Company>
  <LinksUpToDate>false</LinksUpToDate>
  <CharactersWithSpaces>1916</CharactersWithSpaces>
  <SharedDoc>false</SharedDoc>
  <HLinks>
    <vt:vector size="12" baseType="variant">
      <vt:variant>
        <vt:i4>3604522</vt:i4>
      </vt:variant>
      <vt:variant>
        <vt:i4>3</vt:i4>
      </vt:variant>
      <vt:variant>
        <vt:i4>0</vt:i4>
      </vt:variant>
      <vt:variant>
        <vt:i4>5</vt:i4>
      </vt:variant>
      <vt:variant>
        <vt:lpwstr>http://www.brown.edu/oisss</vt:lpwstr>
      </vt:variant>
      <vt:variant>
        <vt:lpwstr/>
      </vt:variant>
      <vt:variant>
        <vt:i4>8257631</vt:i4>
      </vt:variant>
      <vt:variant>
        <vt:i4>0</vt:i4>
      </vt:variant>
      <vt:variant>
        <vt:i4>0</vt:i4>
      </vt:variant>
      <vt:variant>
        <vt:i4>5</vt:i4>
      </vt:variant>
      <vt:variant>
        <vt:lpwstr>mailto:oisss@brown.edu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University</dc:title>
  <dc:subject/>
  <dc:creator>jcc</dc:creator>
  <cp:keywords/>
  <dc:description/>
  <cp:lastModifiedBy>tempadmin</cp:lastModifiedBy>
  <cp:revision>2</cp:revision>
  <cp:lastPrinted>2012-02-09T14:58:00Z</cp:lastPrinted>
  <dcterms:created xsi:type="dcterms:W3CDTF">2016-06-15T19:36:00Z</dcterms:created>
  <dcterms:modified xsi:type="dcterms:W3CDTF">2016-06-15T19:36:00Z</dcterms:modified>
</cp:coreProperties>
</file>